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0E341ED" w14:textId="77777777" w:rsidR="003E7A79" w:rsidRDefault="003E7A79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5EB4409F" w14:textId="77777777" w:rsidR="003E7A79" w:rsidRDefault="003E7A79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6964E50E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0411BA43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771737">
        <w:rPr>
          <w:rFonts w:ascii="Arial" w:hAnsi="Arial" w:cs="Arial"/>
          <w:b/>
          <w:sz w:val="22"/>
          <w:szCs w:val="22"/>
        </w:rPr>
        <w:t>é sa uskutočnilo dňa 28. nov</w:t>
      </w:r>
      <w:r w:rsidR="00121B1D">
        <w:rPr>
          <w:rFonts w:ascii="Arial" w:hAnsi="Arial" w:cs="Arial"/>
          <w:b/>
          <w:sz w:val="22"/>
          <w:szCs w:val="22"/>
        </w:rPr>
        <w:t>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602C0F77" w14:textId="0E73FFC3" w:rsidR="00FB0D31" w:rsidRDefault="00FB0D31" w:rsidP="003E7A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278FEB" w14:textId="6FC8E70F" w:rsidR="003E7A79" w:rsidRDefault="003E7A79" w:rsidP="003E7A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40FD1E2" w14:textId="77777777" w:rsidR="003E7A79" w:rsidRDefault="003E7A79" w:rsidP="003E7A79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p w14:paraId="0DF381A7" w14:textId="77777777" w:rsidR="003E7A79" w:rsidRPr="00C20E87" w:rsidRDefault="003E7A79" w:rsidP="003E7A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>– doc. PhDr. Jiří Škoda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 xml:space="preserve">D. v odbore </w:t>
      </w:r>
      <w:r>
        <w:rPr>
          <w:rFonts w:ascii="Arial" w:hAnsi="Arial" w:cs="Arial"/>
          <w:sz w:val="22"/>
          <w:szCs w:val="22"/>
        </w:rPr>
        <w:t>Pedagogika</w:t>
      </w:r>
    </w:p>
    <w:p w14:paraId="51C1A022" w14:textId="77777777" w:rsidR="003E7A79" w:rsidRPr="00C20E87" w:rsidRDefault="003E7A79" w:rsidP="003E7A7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C292899" w14:textId="77777777" w:rsidR="003E7A79" w:rsidRPr="00573BF5" w:rsidRDefault="003E7A79" w:rsidP="003E7A7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Jiří Škoda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 predniesol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714E">
        <w:rPr>
          <w:rFonts w:ascii="Arial" w:hAnsi="Arial" w:cs="Arial"/>
          <w:i/>
          <w:color w:val="212121"/>
          <w:sz w:val="22"/>
          <w:szCs w:val="22"/>
        </w:rPr>
        <w:t>Řízení</w:t>
      </w:r>
      <w:proofErr w:type="spellEnd"/>
      <w:r w:rsidRPr="0063714E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63714E">
        <w:rPr>
          <w:rFonts w:ascii="Arial" w:hAnsi="Arial" w:cs="Arial"/>
          <w:i/>
          <w:color w:val="212121"/>
          <w:sz w:val="22"/>
          <w:szCs w:val="22"/>
        </w:rPr>
        <w:t>edukačního</w:t>
      </w:r>
      <w:proofErr w:type="spellEnd"/>
      <w:r w:rsidRPr="0063714E">
        <w:rPr>
          <w:rFonts w:ascii="Arial" w:hAnsi="Arial" w:cs="Arial"/>
          <w:i/>
          <w:color w:val="212121"/>
          <w:sz w:val="22"/>
          <w:szCs w:val="22"/>
        </w:rPr>
        <w:t xml:space="preserve"> procesu </w:t>
      </w:r>
      <w:proofErr w:type="spellStart"/>
      <w:r w:rsidRPr="0063714E">
        <w:rPr>
          <w:rFonts w:ascii="Arial" w:hAnsi="Arial" w:cs="Arial"/>
          <w:i/>
          <w:color w:val="212121"/>
          <w:sz w:val="22"/>
          <w:szCs w:val="22"/>
        </w:rPr>
        <w:t>jako</w:t>
      </w:r>
      <w:proofErr w:type="spellEnd"/>
      <w:r w:rsidRPr="0063714E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63714E">
        <w:rPr>
          <w:rFonts w:ascii="Arial" w:hAnsi="Arial" w:cs="Arial"/>
          <w:i/>
          <w:color w:val="212121"/>
          <w:sz w:val="22"/>
          <w:szCs w:val="22"/>
        </w:rPr>
        <w:t>aktivní</w:t>
      </w:r>
      <w:proofErr w:type="spellEnd"/>
      <w:r w:rsidRPr="0063714E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63714E">
        <w:rPr>
          <w:rFonts w:ascii="Arial" w:hAnsi="Arial" w:cs="Arial"/>
          <w:i/>
          <w:color w:val="212121"/>
          <w:sz w:val="22"/>
          <w:szCs w:val="22"/>
        </w:rPr>
        <w:t>konstrukce</w:t>
      </w:r>
      <w:proofErr w:type="spellEnd"/>
      <w:r w:rsidRPr="0063714E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63714E">
        <w:rPr>
          <w:rFonts w:ascii="Arial" w:hAnsi="Arial" w:cs="Arial"/>
          <w:i/>
          <w:color w:val="212121"/>
          <w:sz w:val="22"/>
          <w:szCs w:val="22"/>
        </w:rPr>
        <w:t>poznání</w:t>
      </w:r>
      <w:proofErr w:type="spellEnd"/>
      <w:r w:rsidRPr="00573BF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22072CCE" w14:textId="77777777" w:rsidR="003E7A79" w:rsidRPr="00573BF5" w:rsidRDefault="003E7A79" w:rsidP="003E7A79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084EAFA9" w14:textId="77777777" w:rsidR="003E7A79" w:rsidRPr="00573BF5" w:rsidRDefault="003E7A79" w:rsidP="003E7A79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PhDr. Jolana </w:t>
      </w:r>
      <w:proofErr w:type="spellStart"/>
      <w:r>
        <w:rPr>
          <w:rFonts w:ascii="Arial" w:hAnsi="Arial" w:cs="Arial"/>
          <w:sz w:val="22"/>
          <w:szCs w:val="22"/>
        </w:rPr>
        <w:t>Hroncová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Vyhlášky MŠVVaŠ SR č. 457/2012, ktorou sa mení a dopĺňa vyhláška MŠ SR č. 6/2005 Z. z. o postupe získavania vedecko-pedagogických titulov alebo umelecko-pedagogických titulov docent a </w:t>
      </w:r>
      <w:r>
        <w:rPr>
          <w:rFonts w:ascii="Arial" w:hAnsi="Arial" w:cs="Arial"/>
          <w:sz w:val="22"/>
          <w:szCs w:val="22"/>
        </w:rPr>
        <w:t>profesor § 4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>gogickú a vedeckú činnosť 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Jiřího</w:t>
      </w:r>
      <w:proofErr w:type="spellEnd"/>
      <w:r>
        <w:rPr>
          <w:rFonts w:ascii="Arial" w:hAnsi="Arial" w:cs="Arial"/>
          <w:sz w:val="22"/>
          <w:szCs w:val="22"/>
        </w:rPr>
        <w:t xml:space="preserve"> Škodu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D., a v tajn</w:t>
      </w:r>
      <w:r>
        <w:rPr>
          <w:rFonts w:ascii="Arial" w:hAnsi="Arial" w:cs="Arial"/>
          <w:sz w:val="22"/>
          <w:szCs w:val="22"/>
        </w:rPr>
        <w:t>om hlasovaní rozhodla, že doc. Ph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Jiří Škoda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D., spĺňa podmienky pre udelenie vedecko-pedagogické</w:t>
      </w:r>
      <w:r>
        <w:rPr>
          <w:rFonts w:ascii="Arial" w:hAnsi="Arial" w:cs="Arial"/>
          <w:sz w:val="22"/>
          <w:szCs w:val="22"/>
        </w:rPr>
        <w:t>ho titulu profesor v odbore Pedagogika. Výsledok hlasovania: za: 4</w:t>
      </w:r>
      <w:r w:rsidRPr="00573BF5">
        <w:rPr>
          <w:rFonts w:ascii="Arial" w:hAnsi="Arial" w:cs="Arial"/>
          <w:sz w:val="22"/>
          <w:szCs w:val="22"/>
        </w:rPr>
        <w:t>, proti: 0, neplatné: 0.</w:t>
      </w:r>
    </w:p>
    <w:p w14:paraId="4DB58B2F" w14:textId="77777777" w:rsidR="003E7A79" w:rsidRPr="00573BF5" w:rsidRDefault="003E7A79" w:rsidP="003E7A79">
      <w:pPr>
        <w:rPr>
          <w:rFonts w:ascii="Arial" w:hAnsi="Arial" w:cs="Arial"/>
          <w:sz w:val="22"/>
          <w:szCs w:val="22"/>
        </w:rPr>
      </w:pPr>
    </w:p>
    <w:p w14:paraId="48A96B08" w14:textId="77777777" w:rsidR="003E7A79" w:rsidRPr="00573BF5" w:rsidRDefault="003E7A79" w:rsidP="003E7A79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6</w:t>
      </w:r>
      <w:r w:rsidRPr="00573BF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5</w:t>
      </w:r>
    </w:p>
    <w:p w14:paraId="09552F9A" w14:textId="267BED65" w:rsidR="003E7A79" w:rsidRDefault="003E7A79" w:rsidP="003E7A7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 xml:space="preserve">zákona č. 131/2002 Z. z. o vysokých školách a § 5 </w:t>
      </w:r>
      <w:r w:rsidRPr="00573BF5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19</w:t>
      </w:r>
      <w:r w:rsidRPr="00573BF5">
        <w:rPr>
          <w:rFonts w:ascii="Arial" w:hAnsi="Arial" w:cs="Arial"/>
          <w:bCs/>
          <w:sz w:val="22"/>
          <w:szCs w:val="22"/>
        </w:rPr>
        <w:t>, proti: 0, neplatné hlasovacie lístky: 0)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doc. P</w:t>
      </w:r>
      <w:r w:rsidRPr="003D7061">
        <w:rPr>
          <w:rFonts w:ascii="Arial" w:hAnsi="Arial" w:cs="Arial"/>
          <w:b/>
          <w:sz w:val="22"/>
          <w:szCs w:val="22"/>
        </w:rPr>
        <w:t xml:space="preserve">hDr. </w:t>
      </w:r>
      <w:proofErr w:type="spellStart"/>
      <w:r>
        <w:rPr>
          <w:rFonts w:ascii="Arial" w:hAnsi="Arial" w:cs="Arial"/>
          <w:b/>
          <w:sz w:val="22"/>
          <w:szCs w:val="22"/>
        </w:rPr>
        <w:t>Jiřímu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Škodovi</w:t>
      </w:r>
      <w:proofErr w:type="spellEnd"/>
      <w:r>
        <w:rPr>
          <w:rFonts w:ascii="Arial" w:hAnsi="Arial" w:cs="Arial"/>
          <w:b/>
          <w:sz w:val="22"/>
          <w:szCs w:val="22"/>
        </w:rPr>
        <w:t>, Ph.</w:t>
      </w:r>
      <w:r w:rsidRPr="003D7061">
        <w:rPr>
          <w:rFonts w:ascii="Arial" w:hAnsi="Arial" w:cs="Arial"/>
          <w:b/>
          <w:sz w:val="22"/>
          <w:szCs w:val="22"/>
        </w:rPr>
        <w:t>D.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p w14:paraId="3F3E4E2D" w14:textId="0A77D493" w:rsidR="00FB0D31" w:rsidRDefault="00FB0D31" w:rsidP="003E7A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22B151" w14:textId="77777777" w:rsidR="00FB0D31" w:rsidRPr="00874660" w:rsidRDefault="00FB0D31" w:rsidP="003E7A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F48059" w14:textId="7C72101A" w:rsidR="008D6DA0" w:rsidRPr="008D6DA0" w:rsidRDefault="00771737" w:rsidP="003E7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05. 12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1186060C" w:rsidR="008D6DA0" w:rsidRDefault="008D6DA0" w:rsidP="00FB0D31">
      <w:pPr>
        <w:jc w:val="both"/>
        <w:rPr>
          <w:rFonts w:ascii="Arial" w:hAnsi="Arial" w:cs="Arial"/>
          <w:sz w:val="22"/>
          <w:szCs w:val="22"/>
        </w:rPr>
      </w:pPr>
    </w:p>
    <w:p w14:paraId="5DA2AC1D" w14:textId="44B1B664" w:rsidR="003E7A79" w:rsidRDefault="003E7A79" w:rsidP="00FB0D31">
      <w:pPr>
        <w:jc w:val="both"/>
        <w:rPr>
          <w:rFonts w:ascii="Arial" w:hAnsi="Arial" w:cs="Arial"/>
          <w:sz w:val="22"/>
          <w:szCs w:val="22"/>
        </w:rPr>
      </w:pPr>
    </w:p>
    <w:p w14:paraId="70AEFCB5" w14:textId="0421988E" w:rsidR="003E7A79" w:rsidRDefault="003E7A79" w:rsidP="00FB0D31">
      <w:pPr>
        <w:jc w:val="both"/>
        <w:rPr>
          <w:rFonts w:ascii="Arial" w:hAnsi="Arial" w:cs="Arial"/>
          <w:sz w:val="22"/>
          <w:szCs w:val="22"/>
        </w:rPr>
      </w:pPr>
    </w:p>
    <w:p w14:paraId="17E6292D" w14:textId="73C64F8D" w:rsidR="003E7A79" w:rsidRDefault="003E7A79" w:rsidP="00FB0D31">
      <w:pPr>
        <w:jc w:val="both"/>
        <w:rPr>
          <w:rFonts w:ascii="Arial" w:hAnsi="Arial" w:cs="Arial"/>
          <w:sz w:val="22"/>
          <w:szCs w:val="22"/>
        </w:rPr>
      </w:pPr>
    </w:p>
    <w:p w14:paraId="19E6DADF" w14:textId="77777777" w:rsidR="003E7A79" w:rsidRPr="003E7A79" w:rsidRDefault="003E7A79" w:rsidP="00FB0D31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FB0D3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FB0D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FB0D31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FB0D3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FB0D3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FB0D31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84B3" w14:textId="77777777" w:rsidR="009672C6" w:rsidRDefault="009672C6" w:rsidP="008D7BB0">
      <w:r>
        <w:separator/>
      </w:r>
    </w:p>
  </w:endnote>
  <w:endnote w:type="continuationSeparator" w:id="0">
    <w:p w14:paraId="758648E2" w14:textId="77777777" w:rsidR="009672C6" w:rsidRDefault="009672C6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0F65" w14:textId="77777777" w:rsidR="009672C6" w:rsidRDefault="009672C6" w:rsidP="008D7BB0">
      <w:r>
        <w:separator/>
      </w:r>
    </w:p>
  </w:footnote>
  <w:footnote w:type="continuationSeparator" w:id="0">
    <w:p w14:paraId="07A53DBC" w14:textId="77777777" w:rsidR="009672C6" w:rsidRDefault="009672C6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6834"/>
    <w:rsid w:val="00072CC4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F0955"/>
    <w:rsid w:val="002F6200"/>
    <w:rsid w:val="003157A8"/>
    <w:rsid w:val="00326659"/>
    <w:rsid w:val="00334159"/>
    <w:rsid w:val="00351DBB"/>
    <w:rsid w:val="0036090D"/>
    <w:rsid w:val="00377338"/>
    <w:rsid w:val="003D237B"/>
    <w:rsid w:val="003E7A79"/>
    <w:rsid w:val="00533D87"/>
    <w:rsid w:val="00535ECA"/>
    <w:rsid w:val="006009CC"/>
    <w:rsid w:val="00607BFC"/>
    <w:rsid w:val="006110B2"/>
    <w:rsid w:val="00640A42"/>
    <w:rsid w:val="0064781E"/>
    <w:rsid w:val="00651441"/>
    <w:rsid w:val="006C5907"/>
    <w:rsid w:val="006D2D7A"/>
    <w:rsid w:val="00730624"/>
    <w:rsid w:val="0073677C"/>
    <w:rsid w:val="0076220B"/>
    <w:rsid w:val="00771737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672C6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353E8"/>
    <w:rsid w:val="00D53F75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A9FA-C7A3-46DC-BA05-F588D716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2018-12-06T07:09:00Z</dcterms:created>
  <dcterms:modified xsi:type="dcterms:W3CDTF">2018-12-06T07:37:00Z</dcterms:modified>
</cp:coreProperties>
</file>